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1EDB" w14:textId="171EE71E" w:rsidR="00A030B6" w:rsidRPr="004914C7" w:rsidRDefault="00823CD5" w:rsidP="00A3582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4914C7">
        <w:rPr>
          <w:rFonts w:ascii="Times New Roman" w:hAnsi="Times New Roman" w:cs="Times New Roman"/>
          <w:b/>
          <w:sz w:val="18"/>
          <w:szCs w:val="18"/>
          <w:lang w:val="uk-UA"/>
        </w:rPr>
        <w:t>АНКЕТА-</w:t>
      </w:r>
      <w:r w:rsidR="00C71016" w:rsidRPr="004914C7">
        <w:rPr>
          <w:rFonts w:ascii="Times New Roman" w:hAnsi="Times New Roman" w:cs="Times New Roman"/>
          <w:b/>
          <w:sz w:val="18"/>
          <w:szCs w:val="18"/>
          <w:lang w:val="uk-UA"/>
        </w:rPr>
        <w:t>ЗАЯВА</w:t>
      </w:r>
    </w:p>
    <w:p w14:paraId="16F27274" w14:textId="1F1EECB0" w:rsidR="006B71B7" w:rsidRPr="004914C7" w:rsidRDefault="00C71016" w:rsidP="00A3582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914C7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8E1759" w:rsidRPr="004914C7">
        <w:rPr>
          <w:rFonts w:ascii="Times New Roman" w:hAnsi="Times New Roman" w:cs="Times New Roman"/>
          <w:b/>
          <w:sz w:val="18"/>
          <w:szCs w:val="18"/>
          <w:lang w:val="uk-UA"/>
        </w:rPr>
        <w:t xml:space="preserve">здійснення </w:t>
      </w:r>
      <w:r w:rsidR="00C148BD" w:rsidRPr="004914C7">
        <w:rPr>
          <w:rFonts w:ascii="Times New Roman" w:hAnsi="Times New Roman" w:cs="Times New Roman"/>
          <w:b/>
          <w:sz w:val="18"/>
          <w:szCs w:val="18"/>
          <w:lang w:val="uk-UA"/>
        </w:rPr>
        <w:t>регулярних платежів № _______</w:t>
      </w:r>
    </w:p>
    <w:p w14:paraId="6E1D9D23" w14:textId="3CCAC7A5" w:rsidR="00FB1E49" w:rsidRPr="004914C7" w:rsidRDefault="005F5132" w:rsidP="00A3582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914C7"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437402" w:rsidRPr="004914C7">
        <w:rPr>
          <w:rFonts w:ascii="Times New Roman" w:hAnsi="Times New Roman" w:cs="Times New Roman"/>
          <w:b/>
          <w:sz w:val="18"/>
          <w:szCs w:val="18"/>
          <w:lang w:val="uk-UA"/>
        </w:rPr>
        <w:t>Додаткова угода до Договору банківського рахунку</w:t>
      </w:r>
      <w:r w:rsidRPr="004914C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935B1B" w:rsidRPr="004914C7">
        <w:rPr>
          <w:rFonts w:ascii="Times New Roman" w:hAnsi="Times New Roman" w:cs="Times New Roman"/>
          <w:b/>
          <w:sz w:val="18"/>
          <w:szCs w:val="18"/>
          <w:lang w:val="uk-UA"/>
        </w:rPr>
        <w:t>№ ________</w:t>
      </w:r>
      <w:r w:rsidR="00FB1E49" w:rsidRPr="004914C7">
        <w:rPr>
          <w:rFonts w:ascii="Times New Roman" w:hAnsi="Times New Roman" w:cs="Times New Roman"/>
          <w:b/>
          <w:sz w:val="18"/>
          <w:szCs w:val="18"/>
          <w:lang w:val="uk-UA"/>
        </w:rPr>
        <w:t>_ від __.__.20__ року</w:t>
      </w:r>
      <w:r w:rsidR="00D770C8" w:rsidRPr="004914C7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01222F1F" w14:textId="1DE38503" w:rsidR="00B65A85" w:rsidRPr="004914C7" w:rsidRDefault="00B65A85" w:rsidP="00A35827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</w:p>
    <w:p w14:paraId="7527E6A3" w14:textId="77777777" w:rsidR="00583FA5" w:rsidRDefault="00E80230" w:rsidP="00A35827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</w:pPr>
      <w:r w:rsidRPr="00583FA5"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  <w:t>Місто _______________</w:t>
      </w:r>
    </w:p>
    <w:p w14:paraId="3C72928A" w14:textId="30539773" w:rsidR="00E80230" w:rsidRPr="00583FA5" w:rsidRDefault="00583FA5" w:rsidP="00A35827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bookmarkStart w:id="1" w:name="_Hlk153381076"/>
      <w:r w:rsidRPr="00790257"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  <w:t xml:space="preserve">Реквізит «МІСТО» </w:t>
      </w:r>
      <w:r w:rsidRPr="00790257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uk-UA"/>
        </w:rPr>
        <w:t>видаляється у разі укладання цієї Анкети-Заяви у формі електронного документа</w:t>
      </w:r>
      <w:r w:rsidRPr="00790257"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  <w:t>!</w:t>
      </w:r>
      <w:bookmarkEnd w:id="1"/>
      <w:r w:rsidR="00E80230" w:rsidRPr="00583FA5">
        <w:rPr>
          <w:rFonts w:ascii="Times New Roman" w:hAnsi="Times New Roman" w:cs="Times New Roman"/>
          <w:b/>
          <w:i/>
          <w:sz w:val="18"/>
          <w:szCs w:val="18"/>
          <w:lang w:val="uk-UA"/>
        </w:rPr>
        <w:tab/>
        <w:t xml:space="preserve">                                                                                                                              </w:t>
      </w:r>
    </w:p>
    <w:p w14:paraId="2CADAF26" w14:textId="3C62CE8B" w:rsidR="005F5132" w:rsidRPr="00570BDF" w:rsidRDefault="005F5132" w:rsidP="00D770C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5F5132" w:rsidRPr="00832CA4" w14:paraId="4A7CCF8D" w14:textId="77777777" w:rsidTr="00F16E7A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1E25228B" w14:textId="77777777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11AAEAE4" w14:textId="77777777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6501EFBD" w14:textId="77777777" w:rsidR="005F5132" w:rsidRPr="00EE6765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1657075F" w14:textId="77777777" w:rsidR="005F5132" w:rsidRPr="00EE6765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14:paraId="23C27598" w14:textId="77777777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762616E4" w14:textId="77777777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14:paraId="2E491E64" w14:textId="06D35BB1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75713F8F" w14:textId="00C21A05" w:rsidR="00832CA4" w:rsidRPr="00790257" w:rsidRDefault="00832CA4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832C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461FBC04" w14:textId="77777777" w:rsidR="005F5132" w:rsidRPr="000A22A1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</w:tc>
      </w:tr>
    </w:tbl>
    <w:p w14:paraId="565A3700" w14:textId="77777777" w:rsidR="005F5132" w:rsidRPr="00790257" w:rsidRDefault="005F5132" w:rsidP="005F513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8" w:type="dxa"/>
        <w:tblLook w:val="04A0" w:firstRow="1" w:lastRow="0" w:firstColumn="1" w:lastColumn="0" w:noHBand="0" w:noVBand="1"/>
      </w:tblPr>
      <w:tblGrid>
        <w:gridCol w:w="929"/>
        <w:gridCol w:w="2358"/>
        <w:gridCol w:w="851"/>
        <w:gridCol w:w="6489"/>
      </w:tblGrid>
      <w:tr w:rsidR="005F5132" w:rsidRPr="00570BDF" w14:paraId="47FC8816" w14:textId="77777777" w:rsidTr="00F16E7A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CD822" w14:textId="77777777" w:rsidR="005F5132" w:rsidRPr="00570BDF" w:rsidRDefault="005F5132" w:rsidP="00F16E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5F5132" w:rsidRPr="00790257" w14:paraId="55B68809" w14:textId="77777777" w:rsidTr="000363F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7DF" w14:textId="2AC9714C" w:rsidR="005F5132" w:rsidRPr="00570BDF" w:rsidRDefault="00823CD5" w:rsidP="00823C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4B9" w14:textId="77777777" w:rsidR="005F513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67659775" w14:textId="77777777" w:rsidR="005F5132" w:rsidRPr="0008556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3F7063EE" w14:textId="77777777" w:rsidR="005F5132" w:rsidRPr="00085562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5F5132" w:rsidRPr="00570BDF" w14:paraId="34D9F84B" w14:textId="77777777" w:rsidTr="000363F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4A8" w14:textId="77777777" w:rsidR="005F5132" w:rsidRDefault="005F5132" w:rsidP="00F16E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155886BF" w14:textId="77777777" w:rsidR="005F5132" w:rsidRDefault="005F5132" w:rsidP="00F16E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E94" w14:textId="77777777" w:rsidR="005F5132" w:rsidRPr="00570BDF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F5132" w:rsidRPr="00570BDF" w14:paraId="611C4CA3" w14:textId="77777777" w:rsidTr="000363F4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1563" w14:textId="77777777" w:rsidR="005F5132" w:rsidRDefault="005F5132" w:rsidP="00F16E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759C4B68" w14:textId="77777777" w:rsidR="005F5132" w:rsidRPr="00570BDF" w:rsidRDefault="005F5132" w:rsidP="00F16E7A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3" w14:textId="77777777" w:rsidR="005F5132" w:rsidRPr="00570BDF" w:rsidRDefault="005F513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0363F4" w:rsidRPr="00570BDF" w14:paraId="23D16677" w14:textId="77777777" w:rsidTr="000363F4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9AB" w14:textId="21418707" w:rsidR="000363F4" w:rsidRPr="00570BDF" w:rsidRDefault="000363F4" w:rsidP="00F16E7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E23" w14:textId="77777777" w:rsidR="000363F4" w:rsidRPr="00570BDF" w:rsidRDefault="000363F4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9013E2" w:rsidRPr="00570BDF" w14:paraId="6E43DADB" w14:textId="77777777" w:rsidTr="009013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9E05" w14:textId="03ED717A" w:rsidR="009013E2" w:rsidRPr="000363F4" w:rsidRDefault="009013E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C5" w14:textId="371E6738" w:rsidR="009013E2" w:rsidRPr="000363F4" w:rsidRDefault="009013E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A9E" w14:textId="2ECBD421" w:rsidR="009013E2" w:rsidRPr="00570BDF" w:rsidRDefault="009013E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A17" w14:textId="25C9234F" w:rsidR="009013E2" w:rsidRPr="00570BDF" w:rsidRDefault="009013E2" w:rsidP="00F16E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1A3835A4" w14:textId="77777777" w:rsidR="00316EED" w:rsidRPr="005F5132" w:rsidRDefault="00316EED" w:rsidP="005F513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96E8FD8" w14:textId="04E88B22" w:rsidR="00D9050F" w:rsidRPr="00662C06" w:rsidRDefault="00D770C8" w:rsidP="009013E2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013E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437402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</w:t>
      </w:r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рамках Договору </w:t>
      </w:r>
      <w:r w:rsidR="00437402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банківського рахунку </w:t>
      </w:r>
      <w:r w:rsidR="00662C06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 від ___.___.20___ року </w:t>
      </w:r>
      <w:r w:rsid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- Договір)</w:t>
      </w:r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невід’ємною частиною якого є </w:t>
      </w:r>
      <w:r w:rsidR="001711C3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Правила комплексного банківського обслуговування юридичних осіб, фізичних осіб-підприємців та фізичних осіб, що провадять</w:t>
      </w:r>
      <w:r w:rsidR="001711C3" w:rsidRPr="00662C06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="001711C3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незалежну професійну діяльність, в ПАТ «БАНК ВОСТОК», </w:t>
      </w:r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року, (н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адалі - Правила) та Тарифи</w:t>
      </w:r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розміщені на 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</w:t>
      </w:r>
      <w:r w:rsidR="00583F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айті Банку за посиланням </w:t>
      </w:r>
      <w:hyperlink r:id="rId8" w:history="1">
        <w:r w:rsidR="00D9050F" w:rsidRPr="00662C06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uk-UA" w:eastAsia="ru-RU"/>
          </w:rPr>
          <w:t>www.bankvostok.com.ua</w:t>
        </w:r>
      </w:hyperlink>
      <w:r w:rsidR="00D9050F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p w14:paraId="2191454F" w14:textId="77777777" w:rsidR="00C148BD" w:rsidRPr="00662C06" w:rsidRDefault="00C148BD" w:rsidP="00E80230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D1CBAA5" w14:textId="4D004E9F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дор</w:t>
      </w:r>
      <w:r w:rsidR="008E175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учає Банку здійснювати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списання коштів з рахунку №</w:t>
      </w:r>
      <w:r w:rsid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662C0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UA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_______________________________, відкритого в Банку, на рахунок Отримувача за наступними реквізитами:</w:t>
      </w:r>
    </w:p>
    <w:p w14:paraId="323128B4" w14:textId="77777777" w:rsidR="00C148BD" w:rsidRPr="00662C06" w:rsidRDefault="00C148BD" w:rsidP="00E80230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22F35649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Валюта платежів: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гривня.</w:t>
      </w:r>
    </w:p>
    <w:p w14:paraId="6C4200A3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Отримувач: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57AF0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Найменування/ПІБ:_________________________, код ЄДРПОУ/РНОКПП:_______________</w:t>
      </w:r>
      <w:r w:rsidRPr="00257AF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3B1F706A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№ рахунку Отримувача: _____________________________.</w:t>
      </w:r>
    </w:p>
    <w:p w14:paraId="40286E72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Найменування банку Отримувача, МФО банку Отримувача: ____________________________________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6A21E061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Призначення платежу: _______________________________________________________________________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30A9E8B1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0150A705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Сума регулярного платежу:</w:t>
      </w:r>
    </w:p>
    <w:p w14:paraId="0E2420B1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фіксована: ____________________ (</w:t>
      </w:r>
      <w:r w:rsidRPr="00662C06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u w:val="single"/>
          <w:lang w:val="uk-UA" w:eastAsia="ru-RU"/>
        </w:rPr>
        <w:t>зазначається прописом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) </w:t>
      </w:r>
      <w:r w:rsidRPr="00662C06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гривень ___ копійок.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</w:p>
    <w:p w14:paraId="1B06F0C9" w14:textId="77777777" w:rsidR="00C148BD" w:rsidRPr="00662C06" w:rsidRDefault="00C148BD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 межах залишку на рахунку.</w:t>
      </w:r>
    </w:p>
    <w:p w14:paraId="744FFCC3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eastAsia="Times New Roman" w:cs="Times New Roman"/>
          <w:b/>
          <w:sz w:val="18"/>
          <w:szCs w:val="18"/>
          <w:lang w:val="uk-UA" w:eastAsia="ru-RU"/>
        </w:rPr>
      </w:pPr>
    </w:p>
    <w:p w14:paraId="3BA0ADB4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Дата, з якої Банк здійснюватиме регулярні списання з рахунку згідно умов цієї Анкети-Заяви: «___» _________ 20___ року.</w:t>
      </w:r>
    </w:p>
    <w:p w14:paraId="1E34A0FE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Дата закінчення регулярного списання: «___» _________ 20___ року.</w:t>
      </w:r>
    </w:p>
    <w:p w14:paraId="6410F881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7A1A4A98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Періодичність здійснення регулярного списання:</w:t>
      </w:r>
    </w:p>
    <w:p w14:paraId="5DACB256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____ числа кожного місяці;</w:t>
      </w:r>
    </w:p>
    <w:p w14:paraId="454276AB" w14:textId="0AABC765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кожного</w:t>
      </w:r>
      <w:r w:rsidR="009251F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робочого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дня</w:t>
      </w:r>
      <w:r w:rsidR="00C47796"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о ___:___ за київським часом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;</w:t>
      </w:r>
    </w:p>
    <w:p w14:paraId="21CF4767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____ числа ____ місяця один раз на рік;</w:t>
      </w:r>
    </w:p>
    <w:p w14:paraId="27F3069F" w14:textId="77777777" w:rsidR="0069717B" w:rsidRPr="00662C06" w:rsidRDefault="0069717B" w:rsidP="00662C06">
      <w:pPr>
        <w:spacing w:after="0" w:line="240" w:lineRule="auto"/>
        <w:ind w:left="-993" w:right="-285"/>
        <w:jc w:val="both"/>
        <w:rPr>
          <w:rFonts w:eastAsia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30767C"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 останній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день кожного місяця;</w:t>
      </w:r>
    </w:p>
    <w:p w14:paraId="2AD2E698" w14:textId="1A535A51" w:rsidR="0030767C" w:rsidRPr="00662C06" w:rsidRDefault="0069717B" w:rsidP="00662C0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662C06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662C06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не пізніше </w:t>
      </w:r>
      <w:r w:rsidRPr="009251F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наступного </w:t>
      </w:r>
      <w:r w:rsidR="009251FD" w:rsidRPr="009251F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робочого</w:t>
      </w:r>
      <w:r w:rsidRPr="00662C0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дня з дня зарахування коштів.</w:t>
      </w:r>
    </w:p>
    <w:p w14:paraId="77E52BFC" w14:textId="204FA9C2" w:rsidR="0030767C" w:rsidRPr="00662C06" w:rsidRDefault="0030767C" w:rsidP="00662C06">
      <w:pPr>
        <w:tabs>
          <w:tab w:val="left" w:pos="1985"/>
        </w:tabs>
        <w:spacing w:after="160" w:line="264" w:lineRule="auto"/>
        <w:ind w:left="-993" w:right="-285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662C06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Якщо день виконання регулярного платежу припадає на неробочий день Банку, Банк виконує такий платіж в </w:t>
      </w:r>
      <w:r w:rsidR="00BB0C61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робочий </w:t>
      </w:r>
      <w:r w:rsidRPr="00662C06">
        <w:rPr>
          <w:rFonts w:ascii="Times New Roman" w:eastAsia="Calibri" w:hAnsi="Times New Roman" w:cs="Times New Roman"/>
          <w:i/>
          <w:sz w:val="18"/>
          <w:szCs w:val="18"/>
          <w:lang w:val="uk-UA"/>
        </w:rPr>
        <w:t>день, що передує такому неробочому дню.</w:t>
      </w:r>
    </w:p>
    <w:p w14:paraId="6FB8C133" w14:textId="722F1D45" w:rsidR="00A35827" w:rsidRPr="00662C06" w:rsidRDefault="00A35827" w:rsidP="00E80230">
      <w:pPr>
        <w:tabs>
          <w:tab w:val="left" w:pos="1985"/>
        </w:tabs>
        <w:spacing w:after="160" w:line="264" w:lineRule="auto"/>
        <w:ind w:left="-851" w:right="-285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19D7DC5" w14:textId="5B294BAC" w:rsidR="00144581" w:rsidRDefault="00144581" w:rsidP="009013E2">
      <w:pPr>
        <w:tabs>
          <w:tab w:val="left" w:pos="1985"/>
        </w:tabs>
        <w:spacing w:after="160" w:line="264" w:lineRule="auto"/>
        <w:ind w:left="-993" w:right="-285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9013E2">
        <w:rPr>
          <w:rFonts w:ascii="Times New Roman" w:eastAsia="Calibri" w:hAnsi="Times New Roman" w:cs="Times New Roman"/>
          <w:b/>
          <w:sz w:val="18"/>
          <w:szCs w:val="18"/>
          <w:lang w:val="uk-UA"/>
        </w:rPr>
        <w:t>2.</w:t>
      </w:r>
      <w:r w:rsidRPr="0014458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Підписанням цієї 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>Анкети-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>Заяви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про здійснення регулярних платежів (надалі – Анкета-Заява)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Pr="0014458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Клієнт надає Банку свою згоду на виконання платіжних операцій, пов’язаних між собою спільними ознаками, параметри яких встановлені цією 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>Анкетою-</w:t>
      </w:r>
      <w:r w:rsidRPr="0014458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Заявою. Усі регулярні платежі, виконані Банком згідно параметрів, зазначених у цій 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>Анкеті-</w:t>
      </w:r>
      <w:r w:rsidRPr="0014458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Заяві, є акцептованими Клієнтом. Клієнт має право відізвати надану згоду на виконання пов’язаних 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>між собою платіжних операцій шляхом подання до Банку розпорядження про відкликання згоди за формою, встановленою Банком.</w:t>
      </w:r>
    </w:p>
    <w:p w14:paraId="347F4120" w14:textId="58174C1A" w:rsidR="00662C06" w:rsidRPr="00144581" w:rsidRDefault="00144581" w:rsidP="009013E2">
      <w:pPr>
        <w:tabs>
          <w:tab w:val="left" w:pos="1985"/>
        </w:tabs>
        <w:spacing w:after="160" w:line="264" w:lineRule="auto"/>
        <w:ind w:left="-993" w:right="-285" w:firstLine="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9013E2">
        <w:rPr>
          <w:rFonts w:ascii="Times New Roman" w:eastAsia="Calibri" w:hAnsi="Times New Roman" w:cs="Times New Roman"/>
          <w:b/>
          <w:sz w:val="18"/>
          <w:szCs w:val="18"/>
          <w:lang w:val="uk-UA"/>
        </w:rPr>
        <w:t>3.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Підписанням цієї </w:t>
      </w:r>
      <w:r w:rsidR="00823CD5">
        <w:rPr>
          <w:rFonts w:ascii="Times New Roman" w:eastAsia="Calibri" w:hAnsi="Times New Roman" w:cs="Times New Roman"/>
          <w:sz w:val="18"/>
          <w:szCs w:val="18"/>
          <w:lang w:val="uk-UA"/>
        </w:rPr>
        <w:t>Анкети-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Заяви Клієнт приєднується до Правил та Тарифів в частині обраної Банківської послуги. </w:t>
      </w:r>
      <w:r w:rsidR="00EF647A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Відносини Сторін, що виникають з цієї 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Анкети-</w:t>
      </w:r>
      <w:r w:rsidR="00EF647A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Заяви та не врегульовані нею, регулюютьс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 відповідно до Правил</w:t>
      </w:r>
      <w:r w:rsidR="00EF647A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  <w:r w:rsidR="008B394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6A6E9D35" w14:textId="682E3F70" w:rsidR="0030767C" w:rsidRPr="00662C06" w:rsidRDefault="00144581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013E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8B394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зобов’язується дотримуватись умов Договору, П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равил. Усі терміни в цій Анкеті-</w:t>
      </w:r>
      <w:r w:rsidR="008B394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Заяві застосовуються в розумінні, визначеному Правилами. Клієнт підтверджує, що ознайомлений з чинною</w:t>
      </w:r>
      <w:r w:rsidR="0072140C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дату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підписання цієї 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Анкети-</w:t>
      </w:r>
      <w:r w:rsidR="0072140C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Заяви</w:t>
      </w:r>
      <w:r w:rsidR="008B394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едакцією</w:t>
      </w:r>
      <w:r w:rsidR="008E175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Правил та Тарифів</w:t>
      </w:r>
      <w:r w:rsidR="00A35827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розміщеними на </w:t>
      </w:r>
      <w:r w:rsidR="00823CD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</w:t>
      </w:r>
      <w:r w:rsidR="00583F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A35827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в мережі Інтернет за посиланням </w:t>
      </w:r>
      <w:hyperlink r:id="rId9" w:history="1">
        <w:r w:rsidR="00A35827" w:rsidRPr="00662C06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="00A35827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  <w:r w:rsidR="008B394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2EF95A34" w14:textId="77777777" w:rsidR="00E1348D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013E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30767C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надання Банком послуг з виконання регулярних платежів Кл</w:t>
      </w:r>
      <w:r w:rsidR="00C942E4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ієнт сплачує Банку винагороду в </w:t>
      </w:r>
      <w:r w:rsidR="0030767C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розмірі</w:t>
      </w:r>
      <w:r w:rsidR="00C942E4" w:rsidRPr="00662C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942E4" w:rsidRPr="00662C06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________ </w:t>
      </w:r>
      <w:r w:rsidR="00C942E4" w:rsidRPr="00662C06">
        <w:rPr>
          <w:rFonts w:ascii="Times New Roman" w:eastAsia="Times New Roman" w:hAnsi="Times New Roman" w:cs="Times New Roman"/>
          <w:sz w:val="18"/>
          <w:szCs w:val="18"/>
          <w:highlight w:val="yellow"/>
          <w:lang w:val="uk-UA" w:eastAsia="ru-RU"/>
        </w:rPr>
        <w:t>гривень</w:t>
      </w:r>
      <w:r w:rsidR="00C942E4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 Зазначена комісія нараховується Банком у день здійснення відповідного регулярного платежу та підлягає сплаті Клієнтом у день нарахування.</w:t>
      </w:r>
      <w:r w:rsidR="008E175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3091E674" w14:textId="7B1FF2F3" w:rsidR="0030767C" w:rsidRDefault="004914C7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Підписанням цієї Анкети-Заяви </w:t>
      </w:r>
      <w:r w:rsidRPr="004914C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також </w:t>
      </w:r>
      <w:r w:rsidRPr="004914C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надає згоду Банку на </w:t>
      </w:r>
      <w:r w:rsidRPr="004914C7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дебетування всіх поточних рахунків Клієнта, відкритих у ПАТ «БАНК ВОСТОК», м. Дніпро, код ЄДРПОУ 26237202, в рахунок оплати послуг Банку,</w:t>
      </w:r>
      <w:r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наданих згідно цієї Анкети-Заяви.</w:t>
      </w:r>
    </w:p>
    <w:p w14:paraId="67074901" w14:textId="6B3765FF" w:rsidR="00144581" w:rsidRPr="00662C06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013E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4458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Анкета-</w:t>
      </w:r>
      <w:r w:rsidR="0014458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Заява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є невід’ємною частиною Договору.</w:t>
      </w:r>
    </w:p>
    <w:p w14:paraId="6842AEB4" w14:textId="041EDD57" w:rsidR="0030767C" w:rsidRPr="00662C06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013E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</w:t>
      </w:r>
      <w:r w:rsidR="005E1941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Заява набуває чинності </w:t>
      </w:r>
      <w:r w:rsidR="00E369D9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 відносинах Сторін </w:t>
      </w:r>
      <w:r w:rsidR="005E1941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 дати її</w:t>
      </w:r>
      <w:r w:rsidR="004B64C0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акцепту Банком</w:t>
      </w:r>
      <w:r w:rsidR="005E1941"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</w:p>
    <w:p w14:paraId="30D41F92" w14:textId="200E3DDE" w:rsidR="00823CD5" w:rsidRPr="009251FD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583FA5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8.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Ця </w:t>
      </w:r>
      <w:r w:rsidR="009C4947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Заява укладена у двох автентичних примірниках, по одному для кожної із Сторін. </w:t>
      </w:r>
      <w:r w:rsidR="009251FD" w:rsidRP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(для паперової форми</w:t>
      </w:r>
      <w:r w:rsid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Анкети-Заяви</w:t>
      </w:r>
      <w:r w:rsidR="009251FD" w:rsidRP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)</w:t>
      </w:r>
    </w:p>
    <w:p w14:paraId="4D251547" w14:textId="6131DE9A" w:rsidR="00823CD5" w:rsidRPr="00823CD5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823CD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П.8! ЗАЙВЕ ВИДАЛИТИ)</w:t>
      </w:r>
    </w:p>
    <w:p w14:paraId="3EC51214" w14:textId="317D192B" w:rsidR="000363F4" w:rsidRPr="009251FD" w:rsidRDefault="00823CD5" w:rsidP="009013E2">
      <w:pPr>
        <w:autoSpaceDE w:val="0"/>
        <w:autoSpaceDN w:val="0"/>
        <w:adjustRightInd w:val="0"/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583FA5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8.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4B64C0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 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Сторони домовились укласти цю Заяву у вигляді електронного документа за допомогою інформаційно-комунікаційної системи, що використовується Сторонами, шляхом накладення Сторонами (їх уповноваженими представниками) </w:t>
      </w:r>
      <w:r w:rsid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кваліфікованих/ удосконалених 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електронних підписів. </w:t>
      </w:r>
      <w:r w:rsidR="00C633A5" w:rsidRPr="00C633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Датою укладання цієї Заяви є дата її підписання уповноваженою особою Банку шляхом накладення кваліфікованого/удосконаленого електронного підпису. 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Примірник цієї Анкети-Заяви, укладеної в електронному вигляді, надається Клієнту шляхом направлення </w:t>
      </w:r>
      <w:r w:rsidRPr="00583FA5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(</w:t>
      </w:r>
      <w:r w:rsidR="00BB0C61" w:rsidRPr="00583FA5">
        <w:rPr>
          <w:rFonts w:ascii="Times New Roman" w:eastAsia="Times New Roman" w:hAnsi="Times New Roman" w:cs="Times New Roman"/>
          <w:i/>
          <w:color w:val="7030A0"/>
          <w:sz w:val="18"/>
          <w:szCs w:val="18"/>
          <w:u w:val="single"/>
          <w:lang w:val="uk-UA" w:eastAsia="ru-RU"/>
        </w:rPr>
        <w:t xml:space="preserve">поставити </w:t>
      </w:r>
      <w:r w:rsidR="00BB0C61" w:rsidRPr="00583FA5">
        <w:rPr>
          <w:rFonts w:ascii="Times New Roman" w:eastAsia="Times New Roman" w:hAnsi="Times New Roman" w:cs="Times New Roman"/>
          <w:bCs/>
          <w:i/>
          <w:color w:val="7030A0"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Pr="00583FA5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)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: </w:t>
      </w:r>
      <w:r w:rsidRPr="00583FA5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через </w:t>
      </w:r>
      <w:r w:rsid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С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</w:t>
      </w:r>
      <w:r w:rsidRPr="00583FA5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пошти, зазначену Клієнтом у цій Анкеті-Заяві.</w:t>
      </w:r>
      <w:r w:rsidR="007E2E72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4B64C0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7E2E72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</w:t>
      </w:r>
      <w:r w:rsidR="00583F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2" w:name="_Hlk153381162"/>
      <w:r w:rsidR="00583FA5" w:rsidRPr="00583FA5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r w:rsidR="009251FD" w:rsidRPr="00583FA5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bookmarkEnd w:id="2"/>
      <w:r w:rsidR="009251FD" w:rsidRP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(для електронної форми Анкети-Заяви)</w:t>
      </w:r>
      <w:r w:rsidR="007E2E72" w:rsidRP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 </w:t>
      </w:r>
      <w:r w:rsidR="004B64C0" w:rsidRPr="009251F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</w:t>
      </w:r>
    </w:p>
    <w:p w14:paraId="5212D223" w14:textId="29535971" w:rsidR="004B64C0" w:rsidRPr="00662C06" w:rsidRDefault="004B64C0" w:rsidP="00823CD5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</w:t>
      </w: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4B64C0" w:rsidRPr="00662C06" w14:paraId="47AE3E7C" w14:textId="77777777" w:rsidTr="007E2E72">
        <w:trPr>
          <w:trHeight w:val="3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75A9" w14:textId="77777777" w:rsidR="004B64C0" w:rsidRPr="00662C06" w:rsidRDefault="004B64C0" w:rsidP="004B64C0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248" w14:textId="77777777" w:rsidR="004B64C0" w:rsidRPr="00662C06" w:rsidRDefault="004B64C0" w:rsidP="004B64C0">
            <w:pP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«____» ____________ 20___ року</w:t>
            </w:r>
          </w:p>
        </w:tc>
      </w:tr>
    </w:tbl>
    <w:p w14:paraId="3672B2AE" w14:textId="77777777" w:rsidR="004B64C0" w:rsidRPr="00662C06" w:rsidRDefault="004B64C0" w:rsidP="004B64C0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</w:p>
    <w:p w14:paraId="570411A1" w14:textId="58364E9D" w:rsidR="004B64C0" w:rsidRPr="00662C06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Уповноважена особа Клієнта</w:t>
      </w:r>
    </w:p>
    <w:p w14:paraId="52251F29" w14:textId="3AE22B65" w:rsidR="004B64C0" w:rsidRPr="00662C06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 w:rsidRPr="00662C06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з правом першого підпису               ____________________________      ___________________________________________</w:t>
      </w:r>
      <w:r w:rsidR="00CC491A" w:rsidRPr="00662C06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______</w:t>
      </w:r>
    </w:p>
    <w:p w14:paraId="4ABA5BBF" w14:textId="0C243840" w:rsidR="004B64C0" w:rsidRPr="00B979E5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  <w:r w:rsidRPr="00B979E5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                                                                            (підпис)                                                        </w:t>
      </w:r>
      <w:r w:rsidR="00B979E5" w:rsidRPr="00B979E5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</w:t>
      </w:r>
      <w:r w:rsidR="00B979E5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                </w:t>
      </w:r>
      <w:r w:rsidR="00B979E5" w:rsidRPr="00B979E5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посада, </w:t>
      </w:r>
      <w:r w:rsidRPr="00B979E5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>ПІБ</w:t>
      </w:r>
    </w:p>
    <w:p w14:paraId="6A5E7A23" w14:textId="77777777" w:rsidR="004B64C0" w:rsidRPr="00662C06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662C0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Уповноважена особа Клієнта</w:t>
      </w:r>
    </w:p>
    <w:p w14:paraId="4580830E" w14:textId="56348AC9" w:rsidR="004B64C0" w:rsidRPr="00662C06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662C0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з правом другого підпису**</w:t>
      </w:r>
      <w:r w:rsidR="00CC491A" w:rsidRPr="00662C0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 xml:space="preserve">         </w:t>
      </w:r>
      <w:r w:rsidRPr="00662C0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 xml:space="preserve"> ______________________________      __________________________________________________</w:t>
      </w:r>
    </w:p>
    <w:p w14:paraId="6E3090F7" w14:textId="4318A58E" w:rsidR="004B64C0" w:rsidRDefault="004B64C0" w:rsidP="00662C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</w:pPr>
      <w:r w:rsidRPr="00B979E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                                                                                     (підпис)                                                         </w:t>
      </w:r>
      <w:r w:rsidR="00B979E5" w:rsidRPr="00B979E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   </w:t>
      </w:r>
      <w:r w:rsidR="00B979E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                       </w:t>
      </w:r>
      <w:r w:rsidR="00B979E5" w:rsidRPr="00B979E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посада, </w:t>
      </w:r>
      <w:r w:rsidRPr="00B979E5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>ПІБ</w:t>
      </w:r>
    </w:p>
    <w:p w14:paraId="27DBB52A" w14:textId="77777777" w:rsidR="00DE2346" w:rsidRPr="00DE2346" w:rsidRDefault="00DE2346" w:rsidP="00DE234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uk-UA" w:eastAsia="x-none"/>
        </w:rPr>
      </w:pPr>
      <w:r w:rsidRPr="00DE2346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** </w:t>
      </w:r>
      <w:r w:rsidRPr="00DE2346"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uk-UA" w:eastAsia="x-none"/>
        </w:rPr>
        <w:t>зазначається, якщо Картка зразків підписів з переліком розпорядників рахунком, наявна у Банку, містить розпорядника поточним рахунком з правом другого підпису</w:t>
      </w:r>
    </w:p>
    <w:p w14:paraId="239407F0" w14:textId="65422F60" w:rsidR="00DE2346" w:rsidRPr="00B979E5" w:rsidRDefault="00DE2346" w:rsidP="00DE234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</w:pPr>
    </w:p>
    <w:p w14:paraId="73D1A4CB" w14:textId="77777777" w:rsidR="004B64C0" w:rsidRPr="00662C06" w:rsidRDefault="004B64C0" w:rsidP="004B64C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4B64C0" w:rsidRPr="00662C06" w14:paraId="5F9D170E" w14:textId="77777777" w:rsidTr="007E2E72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DA0" w14:textId="77777777" w:rsidR="004B64C0" w:rsidRPr="00662C06" w:rsidRDefault="004B64C0" w:rsidP="004B64C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ДАТА АКЦЕПТУ БАНКОМ ЦІЄЇ АНКЕТИ-ЗАЯВИ: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2F4" w14:textId="77777777" w:rsidR="004B64C0" w:rsidRPr="00662C06" w:rsidRDefault="004B64C0" w:rsidP="004B64C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«____» ____________ 20___ року</w:t>
            </w:r>
          </w:p>
        </w:tc>
      </w:tr>
    </w:tbl>
    <w:p w14:paraId="288A5D36" w14:textId="77777777" w:rsidR="004B64C0" w:rsidRPr="00662C06" w:rsidRDefault="004B64C0" w:rsidP="004B64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115"/>
        <w:gridCol w:w="3547"/>
      </w:tblGrid>
      <w:tr w:rsidR="004B64C0" w:rsidRPr="00790257" w14:paraId="12E3E777" w14:textId="77777777" w:rsidTr="007E2E72">
        <w:trPr>
          <w:trHeight w:val="7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B463" w14:textId="77777777" w:rsidR="004B64C0" w:rsidRPr="00662C06" w:rsidRDefault="004B64C0" w:rsidP="004B64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Відділення № __ ПАТ «БАНК ВОСТОК», що знаходиться за адресою: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16A6" w14:textId="77777777" w:rsidR="004B64C0" w:rsidRPr="00662C06" w:rsidRDefault="004B64C0" w:rsidP="004B64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62C0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662C06"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662C0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98" w14:textId="77777777" w:rsidR="004B64C0" w:rsidRPr="00662C06" w:rsidRDefault="004B64C0" w:rsidP="004B64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4C337654" w14:textId="77777777" w:rsidR="004B64C0" w:rsidRPr="00662C06" w:rsidRDefault="004B64C0" w:rsidP="004B64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14:paraId="6D4F53E6" w14:textId="77777777" w:rsidR="004B64C0" w:rsidRPr="00662C06" w:rsidRDefault="004B64C0" w:rsidP="004B64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662C0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14:paraId="1752812A" w14:textId="77777777" w:rsidR="004B64C0" w:rsidRPr="00662C06" w:rsidRDefault="004B64C0" w:rsidP="004B64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DA7AC2E" w14:textId="77777777" w:rsidR="004B64C0" w:rsidRPr="00662C06" w:rsidRDefault="004B64C0" w:rsidP="004B64C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14:paraId="594E1BC4" w14:textId="77777777" w:rsidR="004B64C0" w:rsidRPr="00662C06" w:rsidRDefault="004B64C0" w:rsidP="00E80230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5C3D806" w14:textId="7508DDDE" w:rsidR="005F6A57" w:rsidRPr="00662C06" w:rsidRDefault="0030767C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 підтверджує, що</w:t>
      </w:r>
      <w:r w:rsidR="00A33A57"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отримав другий примірник цієї Анкети-Заяви.</w:t>
      </w:r>
      <w:r w:rsidR="00DE2346"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</w:t>
      </w:r>
      <w:r w:rsidR="00DE2346" w:rsidRPr="00DE234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**</w:t>
      </w:r>
    </w:p>
    <w:p w14:paraId="0F893F97" w14:textId="77777777" w:rsidR="00E80230" w:rsidRPr="00662C06" w:rsidRDefault="00E80230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5434D72" w14:textId="2A6F3EBD" w:rsidR="005F6A57" w:rsidRPr="00790257" w:rsidRDefault="00C15052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</w:pPr>
      <w:r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«______»_____________20___року                                           </w:t>
      </w:r>
      <w:r w:rsidR="00D9050F"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__________________________ </w:t>
      </w:r>
      <w:r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підпис Клієнта</w:t>
      </w:r>
      <w:r w:rsidR="00D9050F" w:rsidRPr="00790257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7874D5" w:rsidRPr="00790257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="00D9050F" w:rsidRPr="00790257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7874D5" w:rsidRPr="00790257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(за наявності</w:t>
      </w:r>
      <w:r w:rsidR="0020799A" w:rsidRPr="00790257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)</w:t>
      </w:r>
    </w:p>
    <w:p w14:paraId="08C69E6C" w14:textId="0C9C1488" w:rsidR="00DE2346" w:rsidRPr="00DE2346" w:rsidRDefault="00583FA5" w:rsidP="00DE234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 xml:space="preserve">   </w:t>
      </w:r>
      <w:r w:rsidR="00DE2346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 зазначається у разі укладання цієї Анкети-Заяви у паперовій формі.</w:t>
      </w:r>
    </w:p>
    <w:p w14:paraId="11FF0481" w14:textId="77777777" w:rsidR="005E1941" w:rsidRPr="00662C06" w:rsidRDefault="005E1941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7F5C8687" w14:textId="77777777" w:rsidR="00D9050F" w:rsidRPr="00662C06" w:rsidRDefault="00D9050F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1BA1D5B1" w14:textId="5136D4C2" w:rsidR="009C4947" w:rsidRPr="00662C06" w:rsidRDefault="0020799A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662C06">
        <w:rPr>
          <w:rFonts w:ascii="Times New Roman" w:hAnsi="Times New Roman" w:cs="Times New Roman"/>
          <w:sz w:val="18"/>
          <w:szCs w:val="18"/>
          <w:lang w:val="uk-UA"/>
        </w:rPr>
        <w:t>Виконавець   ___________</w:t>
      </w:r>
      <w:r w:rsidR="004D0469" w:rsidRPr="00662C06">
        <w:rPr>
          <w:rFonts w:ascii="Times New Roman" w:hAnsi="Times New Roman" w:cs="Times New Roman"/>
          <w:sz w:val="18"/>
          <w:szCs w:val="18"/>
          <w:lang w:val="uk-UA"/>
        </w:rPr>
        <w:t>_____</w:t>
      </w:r>
      <w:r w:rsidR="00D9050F" w:rsidRPr="00662C06"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</w:t>
      </w:r>
      <w:r w:rsidRPr="00662C06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</w:p>
    <w:p w14:paraId="3F8D00CD" w14:textId="1F6488A6" w:rsidR="00545721" w:rsidRPr="00662C06" w:rsidRDefault="00545721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6EDB096A" w14:textId="640521CA" w:rsidR="00545721" w:rsidRPr="00662C06" w:rsidRDefault="00545721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3AE0F3F4" w14:textId="4B1561C7" w:rsidR="009620F2" w:rsidRPr="00662C06" w:rsidRDefault="009620F2" w:rsidP="001711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sectPr w:rsidR="009620F2" w:rsidRPr="00662C06" w:rsidSect="000A7CA2">
      <w:headerReference w:type="default" r:id="rId10"/>
      <w:pgSz w:w="11906" w:h="16838"/>
      <w:pgMar w:top="568" w:right="851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399B" w14:textId="77777777" w:rsidR="00337854" w:rsidRDefault="00337854" w:rsidP="00E57770">
      <w:pPr>
        <w:spacing w:after="0" w:line="240" w:lineRule="auto"/>
      </w:pPr>
      <w:r>
        <w:separator/>
      </w:r>
    </w:p>
  </w:endnote>
  <w:endnote w:type="continuationSeparator" w:id="0">
    <w:p w14:paraId="6A5FE394" w14:textId="77777777" w:rsidR="00337854" w:rsidRDefault="00337854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6891" w14:textId="77777777" w:rsidR="00337854" w:rsidRDefault="00337854" w:rsidP="00E57770">
      <w:pPr>
        <w:spacing w:after="0" w:line="240" w:lineRule="auto"/>
      </w:pPr>
      <w:r>
        <w:separator/>
      </w:r>
    </w:p>
  </w:footnote>
  <w:footnote w:type="continuationSeparator" w:id="0">
    <w:p w14:paraId="79144509" w14:textId="77777777" w:rsidR="00337854" w:rsidRDefault="00337854" w:rsidP="00E57770">
      <w:pPr>
        <w:spacing w:after="0" w:line="240" w:lineRule="auto"/>
      </w:pPr>
      <w:r>
        <w:continuationSeparator/>
      </w:r>
    </w:p>
  </w:footnote>
  <w:footnote w:id="1">
    <w:p w14:paraId="3F86ED98" w14:textId="77777777" w:rsidR="005F5132" w:rsidRPr="005C7804" w:rsidRDefault="005F5132" w:rsidP="005F5132">
      <w:pPr>
        <w:pStyle w:val="af2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5C7804">
        <w:rPr>
          <w:rStyle w:val="af4"/>
          <w:rFonts w:ascii="Times New Roman" w:hAnsi="Times New Roman" w:cs="Times New Roman"/>
          <w:sz w:val="14"/>
          <w:szCs w:val="14"/>
          <w:lang w:val="uk-UA"/>
        </w:rPr>
        <w:footnoteRef/>
      </w:r>
      <w:r w:rsidRPr="005C780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DAED" w14:textId="77777777" w:rsidR="00257AF0" w:rsidRDefault="00E57770" w:rsidP="00B96A8B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E2DD8B8" wp14:editId="2FDFE06A">
          <wp:extent cx="1042670" cy="115570"/>
          <wp:effectExtent l="0" t="0" r="5080" b="0"/>
          <wp:docPr id="8" name="Рисунок 8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="00B96A8B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</w:p>
  <w:p w14:paraId="156E7D9D" w14:textId="4171D659" w:rsidR="00E57770" w:rsidRPr="00B96A8B" w:rsidRDefault="00B96A8B" w:rsidP="00B96A8B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  <w:r w:rsidR="00257AF0"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Договору повністю видаляється. 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04EBD"/>
    <w:multiLevelType w:val="hybridMultilevel"/>
    <w:tmpl w:val="F7B6CC58"/>
    <w:lvl w:ilvl="0" w:tplc="0D68B952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D3D48"/>
    <w:multiLevelType w:val="hybridMultilevel"/>
    <w:tmpl w:val="9CCCD52C"/>
    <w:lvl w:ilvl="0" w:tplc="5C52079E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C0C"/>
    <w:rsid w:val="00003192"/>
    <w:rsid w:val="000040C0"/>
    <w:rsid w:val="0000698B"/>
    <w:rsid w:val="00022898"/>
    <w:rsid w:val="00023422"/>
    <w:rsid w:val="000363F4"/>
    <w:rsid w:val="00036AB2"/>
    <w:rsid w:val="000542C6"/>
    <w:rsid w:val="0005624B"/>
    <w:rsid w:val="00071E91"/>
    <w:rsid w:val="00074F51"/>
    <w:rsid w:val="000803D4"/>
    <w:rsid w:val="00084BEF"/>
    <w:rsid w:val="00085B54"/>
    <w:rsid w:val="000A16CB"/>
    <w:rsid w:val="000A2239"/>
    <w:rsid w:val="000A7CA2"/>
    <w:rsid w:val="000B2B31"/>
    <w:rsid w:val="000D0B44"/>
    <w:rsid w:val="000D1659"/>
    <w:rsid w:val="000D3C4C"/>
    <w:rsid w:val="000D6C19"/>
    <w:rsid w:val="000F5399"/>
    <w:rsid w:val="00111442"/>
    <w:rsid w:val="0012020C"/>
    <w:rsid w:val="001238A2"/>
    <w:rsid w:val="00123B10"/>
    <w:rsid w:val="00137F91"/>
    <w:rsid w:val="0014290D"/>
    <w:rsid w:val="00144581"/>
    <w:rsid w:val="001711C3"/>
    <w:rsid w:val="00196477"/>
    <w:rsid w:val="001B4210"/>
    <w:rsid w:val="001B5FE2"/>
    <w:rsid w:val="001C0004"/>
    <w:rsid w:val="001C4EFA"/>
    <w:rsid w:val="001D0940"/>
    <w:rsid w:val="001D39BC"/>
    <w:rsid w:val="001D67B6"/>
    <w:rsid w:val="001E1275"/>
    <w:rsid w:val="001E1830"/>
    <w:rsid w:val="001F1E1B"/>
    <w:rsid w:val="001F48EB"/>
    <w:rsid w:val="00202295"/>
    <w:rsid w:val="0020799A"/>
    <w:rsid w:val="00234C78"/>
    <w:rsid w:val="002351D3"/>
    <w:rsid w:val="002505C3"/>
    <w:rsid w:val="00255B79"/>
    <w:rsid w:val="00257AF0"/>
    <w:rsid w:val="00283833"/>
    <w:rsid w:val="002926F3"/>
    <w:rsid w:val="002A61C8"/>
    <w:rsid w:val="002A6309"/>
    <w:rsid w:val="002B2E8C"/>
    <w:rsid w:val="002C6BF6"/>
    <w:rsid w:val="002C7F60"/>
    <w:rsid w:val="002D0000"/>
    <w:rsid w:val="002D1809"/>
    <w:rsid w:val="002D2815"/>
    <w:rsid w:val="002D2882"/>
    <w:rsid w:val="002E1D88"/>
    <w:rsid w:val="002E4ED8"/>
    <w:rsid w:val="002F50C1"/>
    <w:rsid w:val="00300DEC"/>
    <w:rsid w:val="00306D1B"/>
    <w:rsid w:val="0030767C"/>
    <w:rsid w:val="00316EED"/>
    <w:rsid w:val="00325A72"/>
    <w:rsid w:val="00332A93"/>
    <w:rsid w:val="00337854"/>
    <w:rsid w:val="00337B15"/>
    <w:rsid w:val="00343692"/>
    <w:rsid w:val="00362E74"/>
    <w:rsid w:val="00362EDF"/>
    <w:rsid w:val="003775FF"/>
    <w:rsid w:val="00387264"/>
    <w:rsid w:val="003B02B1"/>
    <w:rsid w:val="003B3224"/>
    <w:rsid w:val="003C5C9F"/>
    <w:rsid w:val="003D5644"/>
    <w:rsid w:val="003E32D7"/>
    <w:rsid w:val="003E3D6C"/>
    <w:rsid w:val="003E44C8"/>
    <w:rsid w:val="003E51AA"/>
    <w:rsid w:val="003F6FF5"/>
    <w:rsid w:val="00410354"/>
    <w:rsid w:val="00415D5D"/>
    <w:rsid w:val="00433A8B"/>
    <w:rsid w:val="00437402"/>
    <w:rsid w:val="00444B17"/>
    <w:rsid w:val="00447619"/>
    <w:rsid w:val="0045624F"/>
    <w:rsid w:val="00461735"/>
    <w:rsid w:val="004722AE"/>
    <w:rsid w:val="00485CC5"/>
    <w:rsid w:val="0048795C"/>
    <w:rsid w:val="004914C7"/>
    <w:rsid w:val="004A378A"/>
    <w:rsid w:val="004B0BDC"/>
    <w:rsid w:val="004B64C0"/>
    <w:rsid w:val="004D0469"/>
    <w:rsid w:val="004D1865"/>
    <w:rsid w:val="004E2B64"/>
    <w:rsid w:val="004F2DCE"/>
    <w:rsid w:val="004F4D90"/>
    <w:rsid w:val="004F74C6"/>
    <w:rsid w:val="00502182"/>
    <w:rsid w:val="00523BE2"/>
    <w:rsid w:val="00542173"/>
    <w:rsid w:val="00542468"/>
    <w:rsid w:val="00545721"/>
    <w:rsid w:val="00546138"/>
    <w:rsid w:val="00555231"/>
    <w:rsid w:val="00577A7C"/>
    <w:rsid w:val="00583FA5"/>
    <w:rsid w:val="005B0C3A"/>
    <w:rsid w:val="005C0FFE"/>
    <w:rsid w:val="005C152D"/>
    <w:rsid w:val="005D07C6"/>
    <w:rsid w:val="005E1941"/>
    <w:rsid w:val="005E2493"/>
    <w:rsid w:val="005F5132"/>
    <w:rsid w:val="005F5E0C"/>
    <w:rsid w:val="005F6A57"/>
    <w:rsid w:val="00601FFF"/>
    <w:rsid w:val="00604D12"/>
    <w:rsid w:val="0062162F"/>
    <w:rsid w:val="0063453B"/>
    <w:rsid w:val="00636B8E"/>
    <w:rsid w:val="00641229"/>
    <w:rsid w:val="00662C06"/>
    <w:rsid w:val="00663D76"/>
    <w:rsid w:val="0069681E"/>
    <w:rsid w:val="0069717B"/>
    <w:rsid w:val="006A04C2"/>
    <w:rsid w:val="006B69AD"/>
    <w:rsid w:val="006B71B7"/>
    <w:rsid w:val="006C382E"/>
    <w:rsid w:val="006C6D11"/>
    <w:rsid w:val="006D3E6D"/>
    <w:rsid w:val="006D5283"/>
    <w:rsid w:val="006F18A7"/>
    <w:rsid w:val="007059FA"/>
    <w:rsid w:val="0072140C"/>
    <w:rsid w:val="00723C20"/>
    <w:rsid w:val="007258AA"/>
    <w:rsid w:val="00730888"/>
    <w:rsid w:val="00741855"/>
    <w:rsid w:val="00766F12"/>
    <w:rsid w:val="00771D92"/>
    <w:rsid w:val="00780D08"/>
    <w:rsid w:val="007874D5"/>
    <w:rsid w:val="00790257"/>
    <w:rsid w:val="00793925"/>
    <w:rsid w:val="007A1074"/>
    <w:rsid w:val="007B46A4"/>
    <w:rsid w:val="007B7B6B"/>
    <w:rsid w:val="007B7ECB"/>
    <w:rsid w:val="007C531E"/>
    <w:rsid w:val="007C7E7F"/>
    <w:rsid w:val="007D0B89"/>
    <w:rsid w:val="007E2E72"/>
    <w:rsid w:val="007E3810"/>
    <w:rsid w:val="007F3283"/>
    <w:rsid w:val="007F4FEE"/>
    <w:rsid w:val="00812100"/>
    <w:rsid w:val="00816ADE"/>
    <w:rsid w:val="00823CD5"/>
    <w:rsid w:val="00832CA4"/>
    <w:rsid w:val="00832F53"/>
    <w:rsid w:val="008342AF"/>
    <w:rsid w:val="0084226E"/>
    <w:rsid w:val="00860C04"/>
    <w:rsid w:val="008818F1"/>
    <w:rsid w:val="00886F93"/>
    <w:rsid w:val="008873B0"/>
    <w:rsid w:val="008879E6"/>
    <w:rsid w:val="00887EF6"/>
    <w:rsid w:val="008966D6"/>
    <w:rsid w:val="008A05DA"/>
    <w:rsid w:val="008A638F"/>
    <w:rsid w:val="008B2729"/>
    <w:rsid w:val="008B2CE0"/>
    <w:rsid w:val="008B3949"/>
    <w:rsid w:val="008C756B"/>
    <w:rsid w:val="008D2025"/>
    <w:rsid w:val="008E1759"/>
    <w:rsid w:val="008E4B75"/>
    <w:rsid w:val="008E7815"/>
    <w:rsid w:val="009013E2"/>
    <w:rsid w:val="0090734D"/>
    <w:rsid w:val="00913EE3"/>
    <w:rsid w:val="0091685C"/>
    <w:rsid w:val="009251FD"/>
    <w:rsid w:val="00933F9E"/>
    <w:rsid w:val="00935B1B"/>
    <w:rsid w:val="0094028B"/>
    <w:rsid w:val="00946754"/>
    <w:rsid w:val="009620F2"/>
    <w:rsid w:val="009667C8"/>
    <w:rsid w:val="00970219"/>
    <w:rsid w:val="00972BFA"/>
    <w:rsid w:val="009A1C72"/>
    <w:rsid w:val="009C21E5"/>
    <w:rsid w:val="009C23AA"/>
    <w:rsid w:val="009C4947"/>
    <w:rsid w:val="009D4031"/>
    <w:rsid w:val="009E3716"/>
    <w:rsid w:val="009E675D"/>
    <w:rsid w:val="009F4CAB"/>
    <w:rsid w:val="00A030B6"/>
    <w:rsid w:val="00A33A57"/>
    <w:rsid w:val="00A35827"/>
    <w:rsid w:val="00A40F43"/>
    <w:rsid w:val="00A41C3C"/>
    <w:rsid w:val="00A44339"/>
    <w:rsid w:val="00A548A7"/>
    <w:rsid w:val="00A6166D"/>
    <w:rsid w:val="00A63F03"/>
    <w:rsid w:val="00A66A41"/>
    <w:rsid w:val="00A703C5"/>
    <w:rsid w:val="00A71371"/>
    <w:rsid w:val="00A81EDF"/>
    <w:rsid w:val="00A97AA3"/>
    <w:rsid w:val="00AB559B"/>
    <w:rsid w:val="00AC28A6"/>
    <w:rsid w:val="00AD0979"/>
    <w:rsid w:val="00AD4C7B"/>
    <w:rsid w:val="00AE0975"/>
    <w:rsid w:val="00AE1BFE"/>
    <w:rsid w:val="00B06513"/>
    <w:rsid w:val="00B16310"/>
    <w:rsid w:val="00B26220"/>
    <w:rsid w:val="00B366F4"/>
    <w:rsid w:val="00B413A8"/>
    <w:rsid w:val="00B41CB0"/>
    <w:rsid w:val="00B41E7E"/>
    <w:rsid w:val="00B64D33"/>
    <w:rsid w:val="00B65A85"/>
    <w:rsid w:val="00B70639"/>
    <w:rsid w:val="00B80DED"/>
    <w:rsid w:val="00B85629"/>
    <w:rsid w:val="00B85DB6"/>
    <w:rsid w:val="00B9066D"/>
    <w:rsid w:val="00B96A8B"/>
    <w:rsid w:val="00B97164"/>
    <w:rsid w:val="00B979E5"/>
    <w:rsid w:val="00BB0C61"/>
    <w:rsid w:val="00BB5542"/>
    <w:rsid w:val="00BD1275"/>
    <w:rsid w:val="00BE2DAF"/>
    <w:rsid w:val="00BE43C4"/>
    <w:rsid w:val="00BF3377"/>
    <w:rsid w:val="00BF693B"/>
    <w:rsid w:val="00C047A4"/>
    <w:rsid w:val="00C064C3"/>
    <w:rsid w:val="00C13432"/>
    <w:rsid w:val="00C148BD"/>
    <w:rsid w:val="00C15052"/>
    <w:rsid w:val="00C17D73"/>
    <w:rsid w:val="00C215A1"/>
    <w:rsid w:val="00C235A4"/>
    <w:rsid w:val="00C35428"/>
    <w:rsid w:val="00C47796"/>
    <w:rsid w:val="00C61B24"/>
    <w:rsid w:val="00C633A5"/>
    <w:rsid w:val="00C71016"/>
    <w:rsid w:val="00C71184"/>
    <w:rsid w:val="00C75842"/>
    <w:rsid w:val="00C838DC"/>
    <w:rsid w:val="00C942E4"/>
    <w:rsid w:val="00CA2D5F"/>
    <w:rsid w:val="00CA524E"/>
    <w:rsid w:val="00CB0AA4"/>
    <w:rsid w:val="00CC049E"/>
    <w:rsid w:val="00CC1A00"/>
    <w:rsid w:val="00CC260E"/>
    <w:rsid w:val="00CC491A"/>
    <w:rsid w:val="00CC657E"/>
    <w:rsid w:val="00CD1645"/>
    <w:rsid w:val="00CE511E"/>
    <w:rsid w:val="00CE70A4"/>
    <w:rsid w:val="00CF015E"/>
    <w:rsid w:val="00D069B6"/>
    <w:rsid w:val="00D16698"/>
    <w:rsid w:val="00D20C41"/>
    <w:rsid w:val="00D20E6B"/>
    <w:rsid w:val="00D21194"/>
    <w:rsid w:val="00D453C7"/>
    <w:rsid w:val="00D67605"/>
    <w:rsid w:val="00D770C8"/>
    <w:rsid w:val="00D82A4A"/>
    <w:rsid w:val="00D9050F"/>
    <w:rsid w:val="00DA17E0"/>
    <w:rsid w:val="00DC2666"/>
    <w:rsid w:val="00DC2A8F"/>
    <w:rsid w:val="00DC3168"/>
    <w:rsid w:val="00DC4E56"/>
    <w:rsid w:val="00DC7D71"/>
    <w:rsid w:val="00DD05DF"/>
    <w:rsid w:val="00DD5FB1"/>
    <w:rsid w:val="00DD6E1E"/>
    <w:rsid w:val="00DE2346"/>
    <w:rsid w:val="00DE5B17"/>
    <w:rsid w:val="00DE5DE8"/>
    <w:rsid w:val="00DE616E"/>
    <w:rsid w:val="00DE6694"/>
    <w:rsid w:val="00DF63B6"/>
    <w:rsid w:val="00E07DD6"/>
    <w:rsid w:val="00E1348D"/>
    <w:rsid w:val="00E16AC5"/>
    <w:rsid w:val="00E26570"/>
    <w:rsid w:val="00E369D9"/>
    <w:rsid w:val="00E57770"/>
    <w:rsid w:val="00E60237"/>
    <w:rsid w:val="00E80230"/>
    <w:rsid w:val="00E8093C"/>
    <w:rsid w:val="00E916B8"/>
    <w:rsid w:val="00EB20F8"/>
    <w:rsid w:val="00EB2710"/>
    <w:rsid w:val="00EB55B3"/>
    <w:rsid w:val="00EB57DE"/>
    <w:rsid w:val="00EC2293"/>
    <w:rsid w:val="00ED32F4"/>
    <w:rsid w:val="00EE0695"/>
    <w:rsid w:val="00EE4B3A"/>
    <w:rsid w:val="00EE513C"/>
    <w:rsid w:val="00EE57E0"/>
    <w:rsid w:val="00EF647A"/>
    <w:rsid w:val="00EF678C"/>
    <w:rsid w:val="00F11CFA"/>
    <w:rsid w:val="00F31653"/>
    <w:rsid w:val="00F34761"/>
    <w:rsid w:val="00F35D2C"/>
    <w:rsid w:val="00F36971"/>
    <w:rsid w:val="00F43731"/>
    <w:rsid w:val="00F444AF"/>
    <w:rsid w:val="00F46634"/>
    <w:rsid w:val="00F72038"/>
    <w:rsid w:val="00F7475B"/>
    <w:rsid w:val="00F86F3B"/>
    <w:rsid w:val="00F95835"/>
    <w:rsid w:val="00FA4D71"/>
    <w:rsid w:val="00FB1E49"/>
    <w:rsid w:val="00FB3684"/>
    <w:rsid w:val="00FD69A1"/>
    <w:rsid w:val="00FE33D4"/>
    <w:rsid w:val="00FE77A0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069E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71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71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71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71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717B"/>
    <w:rPr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4B64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5F513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F513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F5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BVIT-2100708704-3248</_dlc_DocId>
    <_dlc_DocIdUrl xmlns="f976216d-e304-4667-aaef-92108d155a43">
      <Url>http://sharepoint.bank.lan/sites/bankit/_layouts/15/DocIdRedir.aspx?ID=BVIT-2100708704-3248</Url>
      <Description>BVIT-2100708704-3248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6A4B782F-3B5B-4379-AF92-FF34E52FBF87}"/>
</file>

<file path=customXml/itemProps2.xml><?xml version="1.0" encoding="utf-8"?>
<ds:datastoreItem xmlns:ds="http://schemas.openxmlformats.org/officeDocument/2006/customXml" ds:itemID="{D3C32550-DDD5-4E2E-9F05-08B039EB30E5}"/>
</file>

<file path=customXml/itemProps3.xml><?xml version="1.0" encoding="utf-8"?>
<ds:datastoreItem xmlns:ds="http://schemas.openxmlformats.org/officeDocument/2006/customXml" ds:itemID="{F0C4660E-C07B-4094-9E56-9DE4119E3DC0}"/>
</file>

<file path=customXml/itemProps4.xml><?xml version="1.0" encoding="utf-8"?>
<ds:datastoreItem xmlns:ds="http://schemas.openxmlformats.org/officeDocument/2006/customXml" ds:itemID="{43E69724-80BE-4414-89A4-A8F0A1D8B9C8}"/>
</file>

<file path=customXml/itemProps5.xml><?xml version="1.0" encoding="utf-8"?>
<ds:datastoreItem xmlns:ds="http://schemas.openxmlformats.org/officeDocument/2006/customXml" ds:itemID="{0E4B9D95-E225-4C68-8778-88F905CAD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2022-11-04T15:54:00Z</cp:lastPrinted>
  <dcterms:created xsi:type="dcterms:W3CDTF">2023-12-28T08:28:00Z</dcterms:created>
  <dcterms:modified xsi:type="dcterms:W3CDTF">2023-12-28T08:28:00Z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32c35f8a-5020-4656-9cd8-d13e62ac7127</vt:lpwstr>
  </property>
</Properties>
</file>